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7" w:rsidRDefault="009A2197" w:rsidP="009A2197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4A5503" wp14:editId="42AC24CA">
            <wp:extent cx="4181475" cy="723900"/>
            <wp:effectExtent l="0" t="0" r="9525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97" w:rsidRDefault="009A2197" w:rsidP="009A2197">
      <w:pPr>
        <w:ind w:left="720"/>
        <w:rPr>
          <w:b/>
          <w:sz w:val="28"/>
          <w:szCs w:val="28"/>
        </w:rPr>
      </w:pPr>
    </w:p>
    <w:p w:rsidR="009A2197" w:rsidRDefault="009A2197" w:rsidP="009A21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Питалице</w:t>
      </w:r>
      <w:r>
        <w:rPr>
          <w:b/>
          <w:sz w:val="28"/>
          <w:szCs w:val="28"/>
          <w:lang w:val="ru-RU"/>
        </w:rPr>
        <w:t xml:space="preserve"> </w:t>
      </w:r>
      <w:r>
        <w:rPr>
          <w:lang w:val="ru-RU"/>
        </w:rPr>
        <w:t>=8</w:t>
      </w:r>
      <w:r>
        <w:rPr>
          <w:lang w:val="sr-Cyrl-CS"/>
        </w:rPr>
        <w:t xml:space="preserve"> -10 мин.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1. Свештене радње кроз које људи примају благодат Божију зову се</w:t>
      </w:r>
      <w:r>
        <w:rPr>
          <w:b/>
          <w:lang w:val="sr-Cyrl-CS"/>
        </w:rPr>
        <w:t>?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Божије заповести</w:t>
      </w:r>
      <w:r>
        <w:rPr>
          <w:lang w:val="sr-Cyrl-CS"/>
        </w:rPr>
        <w:tab/>
        <w:t xml:space="preserve">   </w:t>
      </w:r>
      <w:r>
        <w:rPr>
          <w:lang w:val="ru-RU"/>
        </w:rPr>
        <w:t xml:space="preserve">         </w:t>
      </w:r>
      <w:r>
        <w:rPr>
          <w:lang w:val="sr-Cyrl-CS"/>
        </w:rPr>
        <w:t>б) Црквене заповести</w:t>
      </w:r>
      <w:r>
        <w:rPr>
          <w:lang w:val="sr-Cyrl-CS"/>
        </w:rPr>
        <w:tab/>
      </w:r>
      <w:r w:rsidRPr="009A2197">
        <w:rPr>
          <w:lang w:val="ru-RU"/>
        </w:rPr>
        <w:t xml:space="preserve"> </w:t>
      </w:r>
      <w:r w:rsidRPr="009A2197">
        <w:rPr>
          <w:lang w:val="sr-Cyrl-CS"/>
        </w:rPr>
        <w:t>в) Св. Тајне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2. Св. Тајни има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6</w:t>
      </w:r>
      <w:r>
        <w:rPr>
          <w:lang w:val="sr-Cyrl-CS"/>
        </w:rPr>
        <w:tab/>
      </w:r>
      <w:r w:rsidRPr="009A2197">
        <w:rPr>
          <w:lang w:val="sr-Cyrl-CS"/>
        </w:rPr>
        <w:t>б) 7</w:t>
      </w:r>
      <w:r>
        <w:rPr>
          <w:lang w:val="sr-Cyrl-CS"/>
        </w:rPr>
        <w:tab/>
        <w:t>в) 10</w:t>
      </w:r>
    </w:p>
    <w:p w:rsidR="009A2197" w:rsidRDefault="009A2197" w:rsidP="009A2197">
      <w:pPr>
        <w:shd w:val="clear" w:color="auto" w:fill="FFFFFF"/>
        <w:spacing w:line="269" w:lineRule="exact"/>
        <w:jc w:val="both"/>
        <w:rPr>
          <w:i/>
        </w:rPr>
      </w:pPr>
      <w:r>
        <w:rPr>
          <w:i/>
          <w:lang w:val="sr-Cyrl-CS"/>
        </w:rPr>
        <w:t>– то су: крштење, миропомазање, причешће, покајање, свештенство, брак и јелеосвећење</w:t>
      </w:r>
      <w:r>
        <w:rPr>
          <w:i/>
          <w:lang w:val="ru-RU"/>
        </w:rPr>
        <w:t xml:space="preserve"> </w:t>
      </w:r>
    </w:p>
    <w:p w:rsidR="009A2197" w:rsidRDefault="009A2197" w:rsidP="009A2197">
      <w:pPr>
        <w:shd w:val="clear" w:color="auto" w:fill="FFFFFF"/>
        <w:spacing w:line="269" w:lineRule="exact"/>
        <w:jc w:val="both"/>
        <w:rPr>
          <w:lang w:val="sr-Cyrl-CS"/>
        </w:rPr>
      </w:pPr>
      <w:r>
        <w:rPr>
          <w:b/>
          <w:lang w:val="ru-RU"/>
        </w:rPr>
        <w:t>3. Св. Тајна брака назива се и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крштење</w:t>
      </w:r>
      <w:r>
        <w:rPr>
          <w:lang w:val="sr-Cyrl-CS"/>
        </w:rPr>
        <w:tab/>
      </w:r>
      <w:r w:rsidRPr="009A2197">
        <w:rPr>
          <w:lang w:val="sr-Cyrl-CS"/>
        </w:rPr>
        <w:t>б) венчање</w:t>
      </w:r>
      <w:r>
        <w:rPr>
          <w:lang w:val="sr-Cyrl-CS"/>
        </w:rPr>
        <w:tab/>
        <w:t>в) развод</w:t>
      </w:r>
    </w:p>
    <w:p w:rsidR="009A2197" w:rsidRDefault="009A2197" w:rsidP="009A2197">
      <w:pPr>
        <w:jc w:val="both"/>
        <w:rPr>
          <w:i/>
          <w:iCs/>
          <w:color w:val="000000"/>
          <w:spacing w:val="-18"/>
          <w:lang w:val="ru-RU"/>
        </w:rPr>
      </w:pPr>
      <w:r>
        <w:rPr>
          <w:i/>
          <w:lang w:val="sr-Cyrl-CS"/>
        </w:rPr>
        <w:t>– прва Божија заповест у Рају гласи:„</w:t>
      </w:r>
      <w:r>
        <w:rPr>
          <w:i/>
          <w:iCs/>
          <w:color w:val="000000"/>
          <w:spacing w:val="-11"/>
          <w:lang w:val="sr-Cyrl-CS"/>
        </w:rPr>
        <w:t xml:space="preserve">Рађајте се и множите </w:t>
      </w:r>
      <w:r>
        <w:rPr>
          <w:i/>
          <w:iCs/>
          <w:color w:val="000000"/>
          <w:spacing w:val="-4"/>
          <w:lang w:val="sr-Cyrl-CS"/>
        </w:rPr>
        <w:t xml:space="preserve">и напуните </w:t>
      </w:r>
      <w:r>
        <w:rPr>
          <w:i/>
          <w:iCs/>
          <w:color w:val="000000"/>
          <w:spacing w:val="-3"/>
          <w:lang w:val="sr-Cyrl-CS"/>
        </w:rPr>
        <w:t>земљу и вла</w:t>
      </w:r>
      <w:r>
        <w:rPr>
          <w:i/>
          <w:iCs/>
          <w:color w:val="000000"/>
          <w:spacing w:val="-9"/>
          <w:lang w:val="sr-Cyrl-CS"/>
        </w:rPr>
        <w:t>дајте њоме</w:t>
      </w:r>
      <w:r>
        <w:rPr>
          <w:i/>
          <w:lang w:val="sr-Cyrl-CS"/>
        </w:rPr>
        <w:t>“</w:t>
      </w:r>
      <w:r>
        <w:rPr>
          <w:i/>
          <w:iCs/>
          <w:color w:val="000000"/>
          <w:spacing w:val="-9"/>
          <w:lang w:val="sr-Cyrl-CS"/>
        </w:rPr>
        <w:t xml:space="preserve"> </w:t>
      </w:r>
      <w:r>
        <w:rPr>
          <w:i/>
          <w:iCs/>
          <w:color w:val="000000"/>
          <w:spacing w:val="14"/>
          <w:lang w:val="sr-Cyrl-CS"/>
        </w:rPr>
        <w:t xml:space="preserve">(Постање, </w:t>
      </w:r>
      <w:r>
        <w:rPr>
          <w:i/>
          <w:iCs/>
          <w:color w:val="000000"/>
          <w:spacing w:val="-18"/>
          <w:lang w:val="sr-Cyrl-CS"/>
        </w:rPr>
        <w:t>1, 28)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4. Све Св. Тајне воде порекло од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Мојсија</w:t>
      </w:r>
      <w:r>
        <w:rPr>
          <w:lang w:val="sr-Cyrl-CS"/>
        </w:rPr>
        <w:tab/>
        <w:t xml:space="preserve"> б) Св. Јована Крститеља</w:t>
      </w:r>
      <w:r>
        <w:rPr>
          <w:lang w:val="sr-Cyrl-CS"/>
        </w:rPr>
        <w:tab/>
        <w:t xml:space="preserve"> </w:t>
      </w:r>
      <w:r w:rsidRPr="009A2197">
        <w:rPr>
          <w:lang w:val="sr-Cyrl-CS"/>
        </w:rPr>
        <w:t>в) Господа Исуса Христа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5. Највећа Св. Тајна је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 w:rsidRPr="009A2197">
        <w:rPr>
          <w:lang w:val="sr-Cyrl-CS"/>
        </w:rPr>
        <w:t>а) причешће</w:t>
      </w:r>
      <w:r>
        <w:rPr>
          <w:lang w:val="sr-Cyrl-CS"/>
        </w:rPr>
        <w:tab/>
        <w:t xml:space="preserve">   б) свештенство</w:t>
      </w:r>
      <w:r>
        <w:rPr>
          <w:lang w:val="sr-Cyrl-CS"/>
        </w:rPr>
        <w:tab/>
        <w:t>в) крштење</w:t>
      </w:r>
    </w:p>
    <w:p w:rsidR="009A2197" w:rsidRDefault="009A2197" w:rsidP="009A2197">
      <w:pPr>
        <w:jc w:val="both"/>
        <w:rPr>
          <w:b/>
        </w:rPr>
      </w:pPr>
      <w:r>
        <w:rPr>
          <w:i/>
          <w:lang w:val="sr-Cyrl-CS"/>
        </w:rPr>
        <w:t>– оно представља Крв и Тело Господа Христа</w:t>
      </w:r>
      <w:r>
        <w:rPr>
          <w:b/>
          <w:lang w:val="ru-RU"/>
        </w:rPr>
        <w:t xml:space="preserve"> 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6. Која од наведених Св. Тајни се врши над болесником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исповест</w:t>
      </w:r>
      <w:r>
        <w:rPr>
          <w:lang w:val="sr-Cyrl-CS"/>
        </w:rPr>
        <w:tab/>
        <w:t>б) миропомазање</w:t>
      </w:r>
      <w:r>
        <w:rPr>
          <w:lang w:val="sr-Cyrl-CS"/>
        </w:rPr>
        <w:tab/>
      </w:r>
      <w:r w:rsidRPr="009A2197">
        <w:rPr>
          <w:lang w:val="sr-Cyrl-CS"/>
        </w:rPr>
        <w:t>в) јелеосвећење</w:t>
      </w:r>
    </w:p>
    <w:p w:rsidR="009A2197" w:rsidRDefault="009A2197" w:rsidP="009A2197">
      <w:pPr>
        <w:jc w:val="both"/>
        <w:rPr>
          <w:b/>
        </w:rPr>
      </w:pPr>
      <w:r>
        <w:rPr>
          <w:i/>
          <w:lang w:val="sr-Cyrl-CS"/>
        </w:rPr>
        <w:t>– јелеј – уље којим се болесник помазује</w:t>
      </w:r>
      <w:r>
        <w:rPr>
          <w:b/>
          <w:lang w:val="ru-RU"/>
        </w:rPr>
        <w:t xml:space="preserve"> </w:t>
      </w:r>
    </w:p>
    <w:p w:rsidR="009A2197" w:rsidRDefault="009A2197" w:rsidP="009A2197">
      <w:pPr>
        <w:jc w:val="both"/>
        <w:rPr>
          <w:i/>
          <w:lang w:val="sr-Cyrl-CS"/>
        </w:rPr>
      </w:pPr>
      <w:r>
        <w:rPr>
          <w:b/>
          <w:lang w:val="ru-RU"/>
        </w:rPr>
        <w:t>7. Св. Тајна којом човек постаје члан Цркве је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 w:rsidRPr="009A2197">
        <w:rPr>
          <w:lang w:val="sr-Cyrl-CS"/>
        </w:rPr>
        <w:t>а) крштење</w:t>
      </w:r>
      <w:r>
        <w:rPr>
          <w:lang w:val="sr-Cyrl-CS"/>
        </w:rPr>
        <w:tab/>
        <w:t>б) миропомазање</w:t>
      </w:r>
      <w:r>
        <w:rPr>
          <w:lang w:val="sr-Cyrl-CS"/>
        </w:rPr>
        <w:tab/>
        <w:t>в) јелеосвећење</w:t>
      </w:r>
    </w:p>
    <w:p w:rsidR="009A2197" w:rsidRDefault="009A2197" w:rsidP="009A2197">
      <w:pPr>
        <w:jc w:val="both"/>
        <w:rPr>
          <w:b/>
          <w:lang w:val="ru-RU"/>
        </w:rPr>
      </w:pPr>
      <w:r>
        <w:rPr>
          <w:i/>
          <w:lang w:val="sr-Cyrl-CS"/>
        </w:rPr>
        <w:t>– то је прва св. тајна; грч. ваптизма – погрузити, погружавати</w:t>
      </w:r>
      <w:r>
        <w:rPr>
          <w:b/>
          <w:lang w:val="ru-RU"/>
        </w:rPr>
        <w:t xml:space="preserve"> 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ru-RU"/>
        </w:rPr>
        <w:t>8. Највиши свештенички чин је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>
        <w:rPr>
          <w:lang w:val="sr-Cyrl-CS"/>
        </w:rPr>
        <w:t>а) ђаконски</w:t>
      </w:r>
      <w:r>
        <w:rPr>
          <w:lang w:val="sr-Cyrl-CS"/>
        </w:rPr>
        <w:tab/>
        <w:t>б) свештенички</w:t>
      </w:r>
      <w:r>
        <w:rPr>
          <w:lang w:val="sr-Cyrl-CS"/>
        </w:rPr>
        <w:tab/>
      </w:r>
      <w:r w:rsidRPr="009A2197">
        <w:rPr>
          <w:lang w:val="sr-Cyrl-CS"/>
        </w:rPr>
        <w:t>в) епископски</w:t>
      </w:r>
    </w:p>
    <w:p w:rsidR="009A2197" w:rsidRDefault="009A2197" w:rsidP="009A2197">
      <w:pPr>
        <w:jc w:val="both"/>
        <w:rPr>
          <w:i/>
        </w:rPr>
      </w:pPr>
      <w:r>
        <w:rPr>
          <w:i/>
          <w:lang w:val="sr-Cyrl-CS"/>
        </w:rPr>
        <w:t>–епископ-владика; може вршити све Св. Тајне; епископи су наследници апостола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i/>
          <w:lang w:val="sr-Cyrl-CS"/>
        </w:rPr>
        <w:t xml:space="preserve"> </w:t>
      </w:r>
      <w:r>
        <w:rPr>
          <w:b/>
          <w:lang w:val="ru-RU"/>
        </w:rPr>
        <w:t>9. Која од наведених Св. Тајни може да се понови</w:t>
      </w:r>
      <w:r>
        <w:rPr>
          <w:b/>
          <w:lang w:val="sr-Cyrl-CS"/>
        </w:rPr>
        <w:t xml:space="preserve">? </w:t>
      </w:r>
    </w:p>
    <w:p w:rsidR="009A2197" w:rsidRPr="009A2197" w:rsidRDefault="009A2197" w:rsidP="009A2197">
      <w:pPr>
        <w:jc w:val="both"/>
        <w:rPr>
          <w:lang w:val="sr-Cyrl-RS"/>
        </w:rPr>
      </w:pPr>
      <w:r>
        <w:rPr>
          <w:lang w:val="sr-Cyrl-CS"/>
        </w:rPr>
        <w:t>а) крштење</w:t>
      </w:r>
      <w:r>
        <w:rPr>
          <w:lang w:val="sr-Cyrl-CS"/>
        </w:rPr>
        <w:tab/>
        <w:t xml:space="preserve">  б) свештенство</w:t>
      </w:r>
      <w:r>
        <w:rPr>
          <w:lang w:val="sr-Cyrl-CS"/>
        </w:rPr>
        <w:tab/>
      </w:r>
      <w:r>
        <w:rPr>
          <w:lang w:val="sr-Cyrl-CS"/>
        </w:rPr>
        <w:t xml:space="preserve">в) </w:t>
      </w:r>
      <w:r>
        <w:rPr>
          <w:lang w:val="sr-Cyrl-RS"/>
        </w:rPr>
        <w:t>покајање</w:t>
      </w:r>
    </w:p>
    <w:p w:rsidR="009A2197" w:rsidRDefault="009A2197" w:rsidP="009A2197">
      <w:pPr>
        <w:jc w:val="both"/>
        <w:rPr>
          <w:b/>
        </w:rPr>
      </w:pPr>
      <w:r>
        <w:rPr>
          <w:i/>
          <w:lang w:val="sr-Cyrl-CS"/>
        </w:rPr>
        <w:t>– понављају се Св. Тајне: покајања, причешћа, брака и јелеосвећења</w:t>
      </w:r>
      <w:r>
        <w:rPr>
          <w:b/>
          <w:lang w:val="sr-Cyrl-CS"/>
        </w:rPr>
        <w:t xml:space="preserve"> 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b/>
          <w:lang w:val="sr-Cyrl-CS"/>
        </w:rPr>
        <w:t xml:space="preserve">10. </w:t>
      </w:r>
      <w:r>
        <w:rPr>
          <w:b/>
          <w:lang w:val="ru-RU"/>
        </w:rPr>
        <w:t>Св. Тајна у којој свештеник изговара речи „печат дара Духа Светог“ је</w:t>
      </w:r>
      <w:r>
        <w:rPr>
          <w:b/>
          <w:lang w:val="sr-Cyrl-CS"/>
        </w:rPr>
        <w:t xml:space="preserve">? </w:t>
      </w:r>
    </w:p>
    <w:p w:rsidR="009A2197" w:rsidRDefault="009A2197" w:rsidP="009A2197">
      <w:pPr>
        <w:jc w:val="both"/>
        <w:rPr>
          <w:lang w:val="sr-Cyrl-CS"/>
        </w:rPr>
      </w:pPr>
      <w:r w:rsidRPr="009A2197">
        <w:rPr>
          <w:lang w:val="sr-Cyrl-CS"/>
        </w:rPr>
        <w:t>а) миропомазање</w:t>
      </w:r>
      <w:r>
        <w:rPr>
          <w:lang w:val="sr-Cyrl-CS"/>
        </w:rPr>
        <w:tab/>
        <w:t>б) исповест</w:t>
      </w:r>
      <w:r>
        <w:rPr>
          <w:lang w:val="sr-Cyrl-CS"/>
        </w:rPr>
        <w:tab/>
        <w:t>в) брак</w:t>
      </w:r>
    </w:p>
    <w:p w:rsidR="009A2197" w:rsidRDefault="009A2197" w:rsidP="009A2197">
      <w:pPr>
        <w:jc w:val="both"/>
        <w:rPr>
          <w:i/>
          <w:lang w:val="ru-RU"/>
        </w:rPr>
      </w:pPr>
      <w:r>
        <w:rPr>
          <w:i/>
          <w:lang w:val="sr-Cyrl-CS"/>
        </w:rPr>
        <w:t>– те речи изговара приликом помазивања новокрштеног по челу, очима, ушима, образима, уснама, грудима, рукама и ногама</w:t>
      </w:r>
    </w:p>
    <w:p w:rsidR="009A2197" w:rsidRDefault="009A2197" w:rsidP="009A2197">
      <w:pPr>
        <w:jc w:val="both"/>
        <w:rPr>
          <w:b/>
          <w:lang w:val="ru-RU"/>
        </w:rPr>
      </w:pPr>
    </w:p>
    <w:p w:rsidR="009A2197" w:rsidRPr="009A2197" w:rsidRDefault="009A2197" w:rsidP="009A2197">
      <w:r w:rsidRPr="009A2197"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9A2197">
          <w:rPr>
            <w:color w:val="0000FF" w:themeColor="hyperlink"/>
            <w:u w:val="single"/>
          </w:rPr>
          <w:t>nenadvukajlovic1@gmail.com</w:t>
        </w:r>
      </w:hyperlink>
      <w:r w:rsidRPr="009A2197">
        <w:t xml:space="preserve"> </w:t>
      </w:r>
    </w:p>
    <w:p w:rsidR="00E26250" w:rsidRPr="009A2197" w:rsidRDefault="009A2197" w:rsidP="009A2197">
      <w:pPr>
        <w:rPr>
          <w:lang w:val="sr-Cyrl-RS"/>
        </w:rPr>
      </w:pPr>
      <w:r>
        <w:rPr>
          <w:lang w:val="sr-Cyrl-RS"/>
        </w:rPr>
        <w:t xml:space="preserve">Рок израде домаћих задатака је 12.05.2020. </w:t>
      </w:r>
      <w:bookmarkStart w:id="0" w:name="_GoBack"/>
      <w:bookmarkEnd w:id="0"/>
    </w:p>
    <w:sectPr w:rsidR="00E26250" w:rsidRPr="009A2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B"/>
    <w:rsid w:val="009A2197"/>
    <w:rsid w:val="00DF62FB"/>
    <w:rsid w:val="00E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2020-05-02T08:36:00Z</dcterms:created>
  <dcterms:modified xsi:type="dcterms:W3CDTF">2020-05-02T08:45:00Z</dcterms:modified>
</cp:coreProperties>
</file>